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BE4" w:rsidRDefault="00193E86" w:rsidP="00193E86">
      <w:pPr>
        <w:spacing w:line="360" w:lineRule="exact"/>
        <w:jc w:val="center"/>
        <w:rPr>
          <w:rFonts w:ascii="楷体_GB2312" w:eastAsia="楷体_GB2312" w:hAnsi="宋体"/>
          <w:sz w:val="28"/>
          <w:szCs w:val="28"/>
        </w:rPr>
      </w:pPr>
      <w:r w:rsidRPr="00193E86">
        <w:rPr>
          <w:rFonts w:ascii="宋体" w:eastAsia="宋体" w:hAnsi="宋体" w:hint="eastAsia"/>
          <w:b/>
          <w:sz w:val="36"/>
          <w:szCs w:val="36"/>
        </w:rPr>
        <w:t>四川省川剧院</w:t>
      </w:r>
      <w:r>
        <w:rPr>
          <w:rFonts w:ascii="宋体" w:eastAsia="宋体" w:hAnsi="宋体" w:hint="eastAsia"/>
          <w:b/>
          <w:sz w:val="36"/>
          <w:szCs w:val="36"/>
        </w:rPr>
        <w:t>2020</w:t>
      </w:r>
      <w:r w:rsidRPr="00193E86">
        <w:rPr>
          <w:rFonts w:ascii="宋体" w:eastAsia="宋体" w:hAnsi="宋体" w:hint="eastAsia"/>
          <w:b/>
          <w:sz w:val="36"/>
          <w:szCs w:val="36"/>
        </w:rPr>
        <w:t>年</w:t>
      </w:r>
      <w:r>
        <w:rPr>
          <w:rFonts w:ascii="宋体" w:eastAsia="宋体" w:hAnsi="宋体" w:hint="eastAsia"/>
          <w:b/>
          <w:sz w:val="36"/>
          <w:szCs w:val="36"/>
        </w:rPr>
        <w:t>11</w:t>
      </w:r>
      <w:r w:rsidRPr="00193E86">
        <w:rPr>
          <w:rFonts w:ascii="宋体" w:eastAsia="宋体" w:hAnsi="宋体" w:hint="eastAsia"/>
          <w:b/>
          <w:sz w:val="36"/>
          <w:szCs w:val="36"/>
        </w:rPr>
        <w:t>月公开考核招聘艺术专业技术人员拟聘用人员名单</w:t>
      </w:r>
    </w:p>
    <w:p w:rsidR="009D2BE4" w:rsidRDefault="009D2BE4">
      <w:pPr>
        <w:spacing w:line="120" w:lineRule="exact"/>
        <w:ind w:rightChars="406" w:right="1299" w:firstLineChars="200" w:firstLine="562"/>
        <w:jc w:val="both"/>
        <w:rPr>
          <w:rFonts w:ascii="宋体" w:eastAsia="宋体" w:hAnsi="宋体"/>
          <w:b/>
          <w:sz w:val="28"/>
          <w:szCs w:val="28"/>
        </w:rPr>
      </w:pPr>
    </w:p>
    <w:tbl>
      <w:tblPr>
        <w:tblW w:w="1440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993"/>
        <w:gridCol w:w="850"/>
        <w:gridCol w:w="1701"/>
        <w:gridCol w:w="709"/>
        <w:gridCol w:w="1134"/>
        <w:gridCol w:w="1417"/>
        <w:gridCol w:w="1430"/>
        <w:gridCol w:w="697"/>
        <w:gridCol w:w="992"/>
        <w:gridCol w:w="850"/>
        <w:gridCol w:w="993"/>
        <w:gridCol w:w="2181"/>
      </w:tblGrid>
      <w:tr w:rsidR="00E87111" w:rsidTr="00160E8A">
        <w:trPr>
          <w:trHeight w:val="555"/>
        </w:trPr>
        <w:tc>
          <w:tcPr>
            <w:tcW w:w="462" w:type="dxa"/>
            <w:vMerge w:val="restar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jc w:val="center"/>
              <w:rPr>
                <w:rFonts w:ascii="宋体" w:eastAsia="宋体" w:hAnsi="宋体"/>
                <w:b/>
                <w:spacing w:val="-40"/>
                <w:kern w:val="2"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pacing w:val="-40"/>
                <w:kern w:val="2"/>
                <w:sz w:val="21"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tcBorders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拟聘人员姓名</w:t>
            </w:r>
          </w:p>
        </w:tc>
        <w:tc>
          <w:tcPr>
            <w:tcW w:w="850" w:type="dxa"/>
            <w:vMerge w:val="restar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680B" w:rsidRPr="00B625DA" w:rsidRDefault="0020680B" w:rsidP="0020680B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考号</w:t>
            </w:r>
          </w:p>
        </w:tc>
        <w:tc>
          <w:tcPr>
            <w:tcW w:w="6391" w:type="dxa"/>
            <w:gridSpan w:val="5"/>
            <w:tcBorders>
              <w:left w:val="sing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招聘岗位及主要要求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笔试</w:t>
            </w:r>
          </w:p>
          <w:p w:rsidR="0020680B" w:rsidRPr="00B625DA" w:rsidRDefault="0020680B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成绩</w:t>
            </w:r>
          </w:p>
          <w:p w:rsidR="0020680B" w:rsidRPr="00B625DA" w:rsidRDefault="0020680B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面试</w:t>
            </w:r>
          </w:p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850" w:type="dxa"/>
            <w:vMerge w:val="restar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b/>
                <w:spacing w:val="-20"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pacing w:val="-20"/>
                <w:sz w:val="21"/>
                <w:szCs w:val="21"/>
              </w:rPr>
              <w:t>考试</w:t>
            </w:r>
          </w:p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pacing w:val="-20"/>
                <w:sz w:val="21"/>
                <w:szCs w:val="21"/>
              </w:rPr>
              <w:t>总成绩</w:t>
            </w:r>
          </w:p>
        </w:tc>
        <w:tc>
          <w:tcPr>
            <w:tcW w:w="993" w:type="dxa"/>
            <w:vMerge w:val="restar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spacing w:val="-20"/>
                <w:w w:val="90"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pacing w:val="-20"/>
                <w:w w:val="90"/>
                <w:sz w:val="21"/>
                <w:szCs w:val="21"/>
              </w:rPr>
              <w:t>拟聘岗位排名名次</w:t>
            </w:r>
          </w:p>
        </w:tc>
        <w:tc>
          <w:tcPr>
            <w:tcW w:w="2181" w:type="dxa"/>
            <w:vMerge w:val="restart"/>
            <w:tcBorders>
              <w:bottom w:val="single" w:sz="6" w:space="0" w:color="auto"/>
            </w:tcBorders>
            <w:vAlign w:val="center"/>
          </w:tcPr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b/>
                <w:spacing w:val="-20"/>
                <w:w w:val="90"/>
                <w:sz w:val="21"/>
                <w:szCs w:val="21"/>
              </w:rPr>
            </w:pPr>
            <w:r w:rsidRPr="00B625DA">
              <w:rPr>
                <w:rFonts w:ascii="宋体" w:eastAsia="宋体" w:hAnsi="宋体" w:hint="eastAsia"/>
                <w:b/>
                <w:spacing w:val="-20"/>
                <w:w w:val="90"/>
                <w:sz w:val="21"/>
                <w:szCs w:val="21"/>
              </w:rPr>
              <w:t>备注</w:t>
            </w:r>
          </w:p>
        </w:tc>
      </w:tr>
      <w:tr w:rsidR="0020680B" w:rsidTr="00160E8A">
        <w:trPr>
          <w:trHeight w:val="406"/>
        </w:trPr>
        <w:tc>
          <w:tcPr>
            <w:tcW w:w="462" w:type="dxa"/>
            <w:vMerge/>
            <w:tcMar>
              <w:left w:w="0" w:type="dxa"/>
              <w:right w:w="0" w:type="dxa"/>
            </w:tcMar>
            <w:vAlign w:val="center"/>
          </w:tcPr>
          <w:p w:rsidR="0020680B" w:rsidRDefault="0020680B">
            <w:pPr>
              <w:jc w:val="center"/>
              <w:rPr>
                <w:b/>
                <w:spacing w:val="-4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Default="002068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0680B" w:rsidRPr="00B625DA" w:rsidRDefault="0020680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625DA">
              <w:rPr>
                <w:rFonts w:ascii="宋体" w:eastAsia="宋体" w:hAnsi="宋体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625DA">
              <w:rPr>
                <w:rFonts w:ascii="宋体" w:eastAsia="宋体" w:hAnsi="宋体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b/>
                <w:spacing w:val="-20"/>
                <w:w w:val="95"/>
                <w:sz w:val="24"/>
                <w:szCs w:val="24"/>
              </w:rPr>
            </w:pPr>
            <w:r w:rsidRPr="00B625DA">
              <w:rPr>
                <w:rFonts w:ascii="宋体" w:eastAsia="宋体" w:hAnsi="宋体" w:hint="eastAsia"/>
                <w:b/>
                <w:spacing w:val="-20"/>
                <w:w w:val="95"/>
                <w:sz w:val="24"/>
                <w:szCs w:val="24"/>
              </w:rPr>
              <w:t>专业要求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Pr="00B625DA" w:rsidRDefault="0020680B">
            <w:pPr>
              <w:spacing w:line="260" w:lineRule="exact"/>
              <w:jc w:val="center"/>
              <w:rPr>
                <w:rFonts w:ascii="宋体" w:eastAsia="宋体" w:hAnsi="宋体"/>
                <w:b/>
                <w:spacing w:val="-20"/>
                <w:w w:val="95"/>
                <w:sz w:val="24"/>
                <w:szCs w:val="24"/>
              </w:rPr>
            </w:pPr>
            <w:r w:rsidRPr="00B625DA">
              <w:rPr>
                <w:rFonts w:ascii="宋体" w:eastAsia="宋体" w:hAnsi="宋体" w:hint="eastAsia"/>
                <w:b/>
                <w:spacing w:val="-20"/>
                <w:w w:val="95"/>
                <w:sz w:val="24"/>
                <w:szCs w:val="24"/>
              </w:rPr>
              <w:t>年龄要求</w:t>
            </w:r>
          </w:p>
        </w:tc>
        <w:tc>
          <w:tcPr>
            <w:tcW w:w="697" w:type="dxa"/>
            <w:vMerge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680B" w:rsidRDefault="0020680B">
            <w:pPr>
              <w:spacing w:line="26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  <w:vAlign w:val="center"/>
          </w:tcPr>
          <w:p w:rsidR="0020680B" w:rsidRDefault="0020680B">
            <w:pPr>
              <w:spacing w:line="2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:rsidR="0020680B" w:rsidRDefault="0020680B">
            <w:pPr>
              <w:spacing w:line="2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  <w:vAlign w:val="center"/>
          </w:tcPr>
          <w:p w:rsidR="0020680B" w:rsidRDefault="0020680B">
            <w:pPr>
              <w:spacing w:line="260" w:lineRule="exact"/>
              <w:jc w:val="center"/>
              <w:rPr>
                <w:b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0680B" w:rsidRDefault="0020680B">
            <w:pPr>
              <w:spacing w:line="260" w:lineRule="exact"/>
              <w:jc w:val="center"/>
              <w:rPr>
                <w:b/>
                <w:spacing w:val="-20"/>
                <w:w w:val="90"/>
                <w:sz w:val="24"/>
                <w:szCs w:val="24"/>
              </w:rPr>
            </w:pPr>
          </w:p>
        </w:tc>
      </w:tr>
      <w:tr w:rsidR="00287744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DE2022" w:rsidRDefault="002877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E202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蒲丽玲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DE2022" w:rsidRDefault="00287744" w:rsidP="0020680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022">
              <w:rPr>
                <w:rFonts w:ascii="宋体" w:eastAsia="宋体" w:hAnsi="宋体" w:hint="eastAsia"/>
                <w:sz w:val="21"/>
                <w:szCs w:val="21"/>
              </w:rPr>
              <w:t>川剧表演演员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87744" w:rsidRPr="00287744" w:rsidRDefault="00287744" w:rsidP="002877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hint="eastAsia"/>
                <w:sz w:val="21"/>
                <w:szCs w:val="21"/>
              </w:rPr>
              <w:t>大专及以上学历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E87111" w:rsidRDefault="00287744" w:rsidP="0020680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7111">
              <w:rPr>
                <w:rFonts w:ascii="宋体" w:eastAsia="宋体" w:hAnsi="宋体" w:hint="eastAsia"/>
                <w:sz w:val="21"/>
                <w:szCs w:val="21"/>
              </w:rPr>
              <w:t>戏曲表演专业</w:t>
            </w:r>
          </w:p>
          <w:p w:rsidR="00287744" w:rsidRPr="00E87111" w:rsidRDefault="00287744" w:rsidP="0020680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7111">
              <w:rPr>
                <w:rFonts w:ascii="宋体" w:eastAsia="宋体" w:hAnsi="宋体" w:hint="eastAsia"/>
                <w:sz w:val="21"/>
                <w:szCs w:val="21"/>
              </w:rPr>
              <w:t>（川剧表演方向）</w:t>
            </w: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287744" w:rsidRPr="00930DE8" w:rsidRDefault="00287744" w:rsidP="00930DE8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90.74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90.74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81" w:type="dxa"/>
            <w:vAlign w:val="center"/>
          </w:tcPr>
          <w:p w:rsidR="00287744" w:rsidRPr="00AB2297" w:rsidRDefault="00287744" w:rsidP="0020680B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9096D">
              <w:rPr>
                <w:rFonts w:ascii="宋体" w:eastAsia="宋体" w:hAnsi="宋体" w:hint="eastAsia"/>
                <w:sz w:val="21"/>
                <w:szCs w:val="21"/>
              </w:rPr>
              <w:t>具有艺术系列演员专业中级及以上专业技术职称证者，不受学历、学位、专业限制，年龄可放宽至</w:t>
            </w:r>
            <w:r w:rsidRPr="0029096D">
              <w:rPr>
                <w:rFonts w:ascii="宋体" w:eastAsia="宋体" w:hAnsi="宋体"/>
                <w:sz w:val="21"/>
                <w:szCs w:val="21"/>
              </w:rPr>
              <w:t>19</w:t>
            </w:r>
            <w:r w:rsidRPr="0029096D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29096D">
              <w:rPr>
                <w:rFonts w:ascii="宋体" w:eastAsia="宋体" w:hAnsi="宋体"/>
                <w:sz w:val="21"/>
                <w:szCs w:val="21"/>
              </w:rPr>
              <w:t>1</w:t>
            </w:r>
            <w:r w:rsidRPr="0029096D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29096D">
              <w:rPr>
                <w:rFonts w:ascii="宋体" w:eastAsia="宋体" w:hAnsi="宋体"/>
                <w:sz w:val="21"/>
                <w:szCs w:val="21"/>
              </w:rPr>
              <w:t>1</w:t>
            </w:r>
            <w:r w:rsidRPr="0029096D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  <w:tr w:rsidR="00287744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DE2022" w:rsidRDefault="002877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E202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王子豪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DE2022" w:rsidRDefault="00287744" w:rsidP="0020680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022">
              <w:rPr>
                <w:rFonts w:ascii="宋体" w:eastAsia="宋体" w:hAnsi="宋体" w:hint="eastAsia"/>
                <w:sz w:val="21"/>
                <w:szCs w:val="21"/>
              </w:rPr>
              <w:t>川剧表演演员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87744" w:rsidRPr="00287744" w:rsidRDefault="00287744" w:rsidP="002877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hint="eastAsia"/>
                <w:sz w:val="21"/>
                <w:szCs w:val="21"/>
              </w:rPr>
              <w:t>大专及以上学历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E87111" w:rsidRDefault="00287744" w:rsidP="0020680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7111">
              <w:rPr>
                <w:rFonts w:ascii="宋体" w:eastAsia="宋体" w:hAnsi="宋体" w:hint="eastAsia"/>
                <w:sz w:val="21"/>
                <w:szCs w:val="21"/>
              </w:rPr>
              <w:t>戏曲表演专业</w:t>
            </w:r>
          </w:p>
          <w:p w:rsidR="00287744" w:rsidRPr="00E87111" w:rsidRDefault="00287744" w:rsidP="0020680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7111">
              <w:rPr>
                <w:rFonts w:ascii="宋体" w:eastAsia="宋体" w:hAnsi="宋体" w:hint="eastAsia"/>
                <w:sz w:val="21"/>
                <w:szCs w:val="21"/>
              </w:rPr>
              <w:t>（川剧表演方向）</w:t>
            </w: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287744" w:rsidRPr="00930DE8" w:rsidRDefault="00287744" w:rsidP="00930DE8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89.78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89.78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:rsidR="00287744" w:rsidRDefault="00287744">
            <w:r w:rsidRPr="00F617C4">
              <w:rPr>
                <w:rFonts w:ascii="宋体" w:eastAsia="宋体" w:hAnsi="宋体" w:hint="eastAsia"/>
                <w:sz w:val="21"/>
                <w:szCs w:val="21"/>
              </w:rPr>
              <w:t>具有艺术系列演员专业中级及以上专业技术职称证者，不受学历、学位、专业限制，年龄可放宽至</w:t>
            </w:r>
            <w:r w:rsidRPr="00F617C4">
              <w:rPr>
                <w:rFonts w:ascii="宋体" w:eastAsia="宋体" w:hAnsi="宋体"/>
                <w:sz w:val="21"/>
                <w:szCs w:val="21"/>
              </w:rPr>
              <w:t>19</w:t>
            </w:r>
            <w:r w:rsidRPr="00F617C4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F617C4">
              <w:rPr>
                <w:rFonts w:ascii="宋体" w:eastAsia="宋体" w:hAnsi="宋体"/>
                <w:sz w:val="21"/>
                <w:szCs w:val="21"/>
              </w:rPr>
              <w:t>1</w:t>
            </w:r>
            <w:r w:rsidRPr="00F617C4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F617C4">
              <w:rPr>
                <w:rFonts w:ascii="宋体" w:eastAsia="宋体" w:hAnsi="宋体"/>
                <w:sz w:val="21"/>
                <w:szCs w:val="21"/>
              </w:rPr>
              <w:t>1</w:t>
            </w:r>
            <w:r w:rsidRPr="00F617C4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  <w:tr w:rsidR="00287744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DE2022" w:rsidRDefault="002877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E202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黄培颖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DE2022" w:rsidRDefault="00287744" w:rsidP="0020680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022">
              <w:rPr>
                <w:rFonts w:ascii="宋体" w:eastAsia="宋体" w:hAnsi="宋体" w:hint="eastAsia"/>
                <w:sz w:val="21"/>
                <w:szCs w:val="21"/>
              </w:rPr>
              <w:t>川剧表演演员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87744" w:rsidRPr="00287744" w:rsidRDefault="00287744" w:rsidP="002877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hint="eastAsia"/>
                <w:sz w:val="21"/>
                <w:szCs w:val="21"/>
              </w:rPr>
              <w:t>大专及以上学历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744" w:rsidRPr="00E87111" w:rsidRDefault="00287744" w:rsidP="0020680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7111">
              <w:rPr>
                <w:rFonts w:ascii="宋体" w:eastAsia="宋体" w:hAnsi="宋体" w:hint="eastAsia"/>
                <w:sz w:val="21"/>
                <w:szCs w:val="21"/>
              </w:rPr>
              <w:t>戏曲表演专业</w:t>
            </w:r>
          </w:p>
          <w:p w:rsidR="00287744" w:rsidRPr="00E87111" w:rsidRDefault="00287744" w:rsidP="0020680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7111">
              <w:rPr>
                <w:rFonts w:ascii="宋体" w:eastAsia="宋体" w:hAnsi="宋体" w:hint="eastAsia"/>
                <w:sz w:val="21"/>
                <w:szCs w:val="21"/>
              </w:rPr>
              <w:t>（川剧表演方向）</w:t>
            </w: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287744" w:rsidRPr="00930DE8" w:rsidRDefault="00287744" w:rsidP="00930DE8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930DE8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930DE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89.39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287744" w:rsidRDefault="002877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89.39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287744" w:rsidRPr="00AB2297" w:rsidRDefault="00287744" w:rsidP="002068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:rsidR="00287744" w:rsidRDefault="00287744">
            <w:r w:rsidRPr="00F617C4">
              <w:rPr>
                <w:rFonts w:ascii="宋体" w:eastAsia="宋体" w:hAnsi="宋体" w:hint="eastAsia"/>
                <w:sz w:val="21"/>
                <w:szCs w:val="21"/>
              </w:rPr>
              <w:t>具有艺术系列演员专业中级及以上专业技术职称证者，不受学历、学位、专业限制，年龄可放宽至</w:t>
            </w:r>
            <w:r w:rsidRPr="00F617C4">
              <w:rPr>
                <w:rFonts w:ascii="宋体" w:eastAsia="宋体" w:hAnsi="宋体"/>
                <w:sz w:val="21"/>
                <w:szCs w:val="21"/>
              </w:rPr>
              <w:t>19</w:t>
            </w:r>
            <w:r w:rsidRPr="00F617C4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F617C4">
              <w:rPr>
                <w:rFonts w:ascii="宋体" w:eastAsia="宋体" w:hAnsi="宋体"/>
                <w:sz w:val="21"/>
                <w:szCs w:val="21"/>
              </w:rPr>
              <w:t>1</w:t>
            </w:r>
            <w:r w:rsidRPr="00F617C4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F617C4">
              <w:rPr>
                <w:rFonts w:ascii="宋体" w:eastAsia="宋体" w:hAnsi="宋体"/>
                <w:sz w:val="21"/>
                <w:szCs w:val="21"/>
              </w:rPr>
              <w:t>1</w:t>
            </w:r>
            <w:r w:rsidRPr="00F617C4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  <w:tr w:rsidR="003D2929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唐梦煜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川剧表演演员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hint="eastAsia"/>
                <w:sz w:val="21"/>
                <w:szCs w:val="21"/>
              </w:rPr>
              <w:t>大专及以上学历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2317AC" w:rsidRDefault="003D2929" w:rsidP="00B61E7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317AC">
              <w:rPr>
                <w:rFonts w:ascii="宋体" w:eastAsia="宋体" w:hAnsi="宋体" w:hint="eastAsia"/>
                <w:sz w:val="21"/>
                <w:szCs w:val="21"/>
              </w:rPr>
              <w:t>戏曲表演专业</w:t>
            </w:r>
          </w:p>
          <w:p w:rsidR="003D2929" w:rsidRPr="002317AC" w:rsidRDefault="003D2929" w:rsidP="00B61E79">
            <w:pPr>
              <w:rPr>
                <w:rFonts w:ascii="宋体" w:eastAsia="宋体" w:hAnsi="宋体"/>
                <w:sz w:val="21"/>
                <w:szCs w:val="21"/>
              </w:rPr>
            </w:pPr>
            <w:r w:rsidRPr="002317AC">
              <w:rPr>
                <w:rFonts w:ascii="宋体" w:eastAsia="宋体" w:hAnsi="宋体" w:hint="eastAsia"/>
                <w:sz w:val="21"/>
                <w:szCs w:val="21"/>
              </w:rPr>
              <w:t>（川剧表演方向）</w:t>
            </w: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82.78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82.78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AB2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81" w:type="dxa"/>
          </w:tcPr>
          <w:p w:rsidR="003D2929" w:rsidRDefault="003D2929">
            <w:r w:rsidRPr="00E408F2">
              <w:rPr>
                <w:rFonts w:ascii="宋体" w:eastAsia="宋体" w:hAnsi="宋体" w:hint="eastAsia"/>
                <w:sz w:val="21"/>
                <w:szCs w:val="21"/>
              </w:rPr>
              <w:t>具有艺术系列演员专业中级及以上专业技术职称证者，不受学历、学位、专业限制，年龄可放宽至</w:t>
            </w:r>
            <w:r w:rsidRPr="00E408F2">
              <w:rPr>
                <w:rFonts w:ascii="宋体" w:eastAsia="宋体" w:hAnsi="宋体"/>
                <w:sz w:val="21"/>
                <w:szCs w:val="21"/>
              </w:rPr>
              <w:t>19</w:t>
            </w:r>
            <w:r w:rsidRPr="00E408F2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E408F2">
              <w:rPr>
                <w:rFonts w:ascii="宋体" w:eastAsia="宋体" w:hAnsi="宋体"/>
                <w:sz w:val="21"/>
                <w:szCs w:val="21"/>
              </w:rPr>
              <w:t>1</w:t>
            </w:r>
            <w:r w:rsidRPr="00E408F2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408F2">
              <w:rPr>
                <w:rFonts w:ascii="宋体" w:eastAsia="宋体" w:hAnsi="宋体"/>
                <w:sz w:val="21"/>
                <w:szCs w:val="21"/>
              </w:rPr>
              <w:t>1</w:t>
            </w:r>
            <w:r w:rsidRPr="00E408F2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  <w:tr w:rsidR="003D2929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杨鸿宇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川剧表演演员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hint="eastAsia"/>
                <w:sz w:val="21"/>
                <w:szCs w:val="21"/>
              </w:rPr>
              <w:t>大专及以上学历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2317AC" w:rsidRDefault="003D2929" w:rsidP="00B61E7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317AC">
              <w:rPr>
                <w:rFonts w:ascii="宋体" w:eastAsia="宋体" w:hAnsi="宋体" w:hint="eastAsia"/>
                <w:sz w:val="21"/>
                <w:szCs w:val="21"/>
              </w:rPr>
              <w:t>戏曲表演专业</w:t>
            </w:r>
          </w:p>
          <w:p w:rsidR="003D2929" w:rsidRPr="002317AC" w:rsidRDefault="003D2929" w:rsidP="00B61E79">
            <w:pPr>
              <w:rPr>
                <w:rFonts w:ascii="宋体" w:eastAsia="宋体" w:hAnsi="宋体"/>
                <w:sz w:val="21"/>
                <w:szCs w:val="21"/>
              </w:rPr>
            </w:pPr>
            <w:r w:rsidRPr="002317AC">
              <w:rPr>
                <w:rFonts w:ascii="宋体" w:eastAsia="宋体" w:hAnsi="宋体" w:hint="eastAsia"/>
                <w:sz w:val="21"/>
                <w:szCs w:val="21"/>
              </w:rPr>
              <w:t>（川剧表演方向）</w:t>
            </w: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80.89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80.89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AB2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3D2929" w:rsidRDefault="003D2929">
            <w:r w:rsidRPr="00E408F2">
              <w:rPr>
                <w:rFonts w:ascii="宋体" w:eastAsia="宋体" w:hAnsi="宋体" w:hint="eastAsia"/>
                <w:sz w:val="21"/>
                <w:szCs w:val="21"/>
              </w:rPr>
              <w:t>具有艺术系列演员专业中级及以上专业技术职称证者，不受学历、学位、专业限制，年龄可放宽至</w:t>
            </w:r>
            <w:r w:rsidRPr="00E408F2">
              <w:rPr>
                <w:rFonts w:ascii="宋体" w:eastAsia="宋体" w:hAnsi="宋体"/>
                <w:sz w:val="21"/>
                <w:szCs w:val="21"/>
              </w:rPr>
              <w:t>19</w:t>
            </w:r>
            <w:r w:rsidRPr="00E408F2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E408F2">
              <w:rPr>
                <w:rFonts w:ascii="宋体" w:eastAsia="宋体" w:hAnsi="宋体"/>
                <w:sz w:val="21"/>
                <w:szCs w:val="21"/>
              </w:rPr>
              <w:t>1</w:t>
            </w:r>
            <w:r w:rsidRPr="00E408F2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408F2">
              <w:rPr>
                <w:rFonts w:ascii="宋体" w:eastAsia="宋体" w:hAnsi="宋体"/>
                <w:sz w:val="21"/>
                <w:szCs w:val="21"/>
              </w:rPr>
              <w:t>1</w:t>
            </w:r>
            <w:r w:rsidRPr="00E408F2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  <w:tr w:rsidR="003D2929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张芮钒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212177" w:rsidRDefault="003D2929" w:rsidP="002121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2177">
              <w:rPr>
                <w:rFonts w:ascii="宋体" w:eastAsia="宋体" w:hAnsi="宋体" w:hint="eastAsia"/>
                <w:sz w:val="24"/>
                <w:szCs w:val="24"/>
              </w:rPr>
              <w:t>川剧演奏员</w:t>
            </w:r>
          </w:p>
          <w:p w:rsidR="003D2929" w:rsidRPr="00AB2297" w:rsidRDefault="003D2929" w:rsidP="002121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2177">
              <w:rPr>
                <w:rFonts w:ascii="宋体" w:eastAsia="宋体" w:hAnsi="宋体" w:hint="eastAsia"/>
                <w:sz w:val="24"/>
                <w:szCs w:val="24"/>
              </w:rPr>
              <w:t>（打击乐）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hint="eastAsia"/>
                <w:sz w:val="21"/>
                <w:szCs w:val="21"/>
              </w:rPr>
              <w:t>大专及以上学历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B46897" w:rsidRDefault="003D2929" w:rsidP="00B61E7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46897">
              <w:rPr>
                <w:rFonts w:ascii="宋体" w:eastAsia="宋体" w:hAnsi="宋体" w:hint="eastAsia"/>
                <w:sz w:val="21"/>
                <w:szCs w:val="21"/>
              </w:rPr>
              <w:t>戏曲表演专业</w:t>
            </w:r>
          </w:p>
          <w:p w:rsidR="003D2929" w:rsidRPr="00AB2297" w:rsidRDefault="003D2929" w:rsidP="00B61E79">
            <w:pPr>
              <w:rPr>
                <w:rFonts w:ascii="宋体" w:eastAsia="宋体" w:hAnsi="宋体"/>
                <w:sz w:val="24"/>
                <w:szCs w:val="24"/>
              </w:rPr>
            </w:pPr>
            <w:r w:rsidRPr="00B46897">
              <w:rPr>
                <w:rFonts w:ascii="宋体" w:eastAsia="宋体" w:hAnsi="宋体" w:hint="eastAsia"/>
                <w:sz w:val="21"/>
                <w:szCs w:val="21"/>
              </w:rPr>
              <w:t>（川剧表演方向）</w:t>
            </w: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90.71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90.71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AB2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3D2929" w:rsidRDefault="003D2929">
            <w:r w:rsidRPr="002317AC">
              <w:rPr>
                <w:rFonts w:ascii="宋体" w:eastAsia="宋体" w:hAnsi="宋体" w:hint="eastAsia"/>
                <w:sz w:val="21"/>
                <w:szCs w:val="21"/>
              </w:rPr>
              <w:t>具有艺术系列演奏员专业中级及以上专业技术职称证者，不受学历、学位、专业限制，年龄可放宽至</w:t>
            </w:r>
            <w:r w:rsidRPr="002317AC">
              <w:rPr>
                <w:rFonts w:ascii="宋体" w:eastAsia="宋体" w:hAnsi="宋体"/>
                <w:sz w:val="21"/>
                <w:szCs w:val="21"/>
              </w:rPr>
              <w:t>19</w:t>
            </w:r>
            <w:r w:rsidRPr="002317AC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2317AC">
              <w:rPr>
                <w:rFonts w:ascii="宋体" w:eastAsia="宋体" w:hAnsi="宋体"/>
                <w:sz w:val="21"/>
                <w:szCs w:val="21"/>
              </w:rPr>
              <w:t>1</w:t>
            </w:r>
            <w:r w:rsidRPr="002317AC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2317AC">
              <w:rPr>
                <w:rFonts w:ascii="宋体" w:eastAsia="宋体" w:hAnsi="宋体"/>
                <w:sz w:val="21"/>
                <w:szCs w:val="21"/>
              </w:rPr>
              <w:t>1</w:t>
            </w:r>
            <w:r w:rsidRPr="002317AC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  <w:tr w:rsidR="003D2929" w:rsidRPr="00AB2297" w:rsidTr="00160E8A">
        <w:trPr>
          <w:trHeight w:val="2263"/>
        </w:trPr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邱粟杨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2929" w:rsidRPr="005D4B3B" w:rsidRDefault="003D292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D4B3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B03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B22C68" w:rsidRDefault="003D2929" w:rsidP="00A1404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22C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舞美制作（川剧头帽设计制作）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D2929" w:rsidRPr="00467902" w:rsidRDefault="003D2929" w:rsidP="00467902">
            <w:pPr>
              <w:rPr>
                <w:rFonts w:ascii="宋体" w:eastAsia="宋体" w:hAnsi="宋体"/>
                <w:sz w:val="21"/>
                <w:szCs w:val="21"/>
              </w:rPr>
            </w:pPr>
            <w:r w:rsidRPr="00467902">
              <w:rPr>
                <w:rFonts w:ascii="宋体" w:eastAsia="宋体" w:hAnsi="宋体" w:hint="eastAsia"/>
                <w:sz w:val="21"/>
                <w:szCs w:val="21"/>
              </w:rPr>
              <w:t>研究生（硕士）</w:t>
            </w:r>
          </w:p>
          <w:p w:rsidR="003D2929" w:rsidRPr="00AB2297" w:rsidRDefault="003D2929" w:rsidP="00467902">
            <w:pPr>
              <w:rPr>
                <w:rFonts w:ascii="宋体" w:eastAsia="宋体" w:hAnsi="宋体"/>
                <w:sz w:val="24"/>
                <w:szCs w:val="24"/>
              </w:rPr>
            </w:pPr>
            <w:r w:rsidRPr="00467902">
              <w:rPr>
                <w:rFonts w:ascii="宋体" w:eastAsia="宋体" w:hAnsi="宋体" w:hint="eastAsia"/>
                <w:sz w:val="21"/>
                <w:szCs w:val="21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929" w:rsidRPr="00292D5D" w:rsidRDefault="003D2929" w:rsidP="00292D5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92D5D">
              <w:rPr>
                <w:rFonts w:ascii="宋体" w:eastAsia="宋体" w:hAnsi="宋体" w:hint="eastAsia"/>
                <w:sz w:val="21"/>
                <w:szCs w:val="21"/>
              </w:rPr>
              <w:t>本科：不限专业；</w:t>
            </w:r>
          </w:p>
          <w:p w:rsidR="003D2929" w:rsidRPr="00292D5D" w:rsidRDefault="003D2929" w:rsidP="00292D5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92D5D">
              <w:rPr>
                <w:rFonts w:ascii="宋体" w:eastAsia="宋体" w:hAnsi="宋体" w:hint="eastAsia"/>
                <w:sz w:val="21"/>
                <w:szCs w:val="21"/>
              </w:rPr>
              <w:t>研究生：艺术设计学专业。</w:t>
            </w:r>
          </w:p>
          <w:p w:rsidR="003D2929" w:rsidRPr="00AB2297" w:rsidRDefault="003D2929" w:rsidP="00B61E7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  <w:tcMar>
              <w:left w:w="0" w:type="dxa"/>
              <w:right w:w="0" w:type="dxa"/>
            </w:tcMar>
            <w:vAlign w:val="center"/>
          </w:tcPr>
          <w:p w:rsidR="003D2929" w:rsidRPr="00287744" w:rsidRDefault="003D2929" w:rsidP="00287744">
            <w:pPr>
              <w:spacing w:line="240" w:lineRule="exact"/>
              <w:ind w:leftChars="-1" w:left="-3" w:rightChars="-24" w:right="-7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19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90年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Pr="00287744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  <w:r w:rsidRPr="0028774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B61E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2297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94.47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D2929" w:rsidRDefault="003D29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94.47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D2929" w:rsidRPr="00AB2297" w:rsidRDefault="003D2929" w:rsidP="00AB2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3D2929" w:rsidRDefault="003D2929">
            <w:r w:rsidRPr="00DC23D4">
              <w:rPr>
                <w:rFonts w:ascii="宋体" w:eastAsia="宋体" w:hAnsi="宋体" w:hint="eastAsia"/>
                <w:sz w:val="21"/>
                <w:szCs w:val="21"/>
              </w:rPr>
              <w:t>具有艺术系列舞美专业中级及以上专业技术职称证者，不受学历、学位、专业限制，年龄可放宽至</w:t>
            </w:r>
            <w:r w:rsidRPr="00DC23D4">
              <w:rPr>
                <w:rFonts w:ascii="宋体" w:eastAsia="宋体" w:hAnsi="宋体"/>
                <w:sz w:val="21"/>
                <w:szCs w:val="21"/>
              </w:rPr>
              <w:t>19</w:t>
            </w:r>
            <w:r w:rsidRPr="00DC23D4">
              <w:rPr>
                <w:rFonts w:ascii="宋体" w:eastAsia="宋体" w:hAnsi="宋体" w:hint="eastAsia"/>
                <w:sz w:val="21"/>
                <w:szCs w:val="21"/>
              </w:rPr>
              <w:t>85年</w:t>
            </w:r>
            <w:r w:rsidRPr="00DC23D4">
              <w:rPr>
                <w:rFonts w:ascii="宋体" w:eastAsia="宋体" w:hAnsi="宋体"/>
                <w:sz w:val="21"/>
                <w:szCs w:val="21"/>
              </w:rPr>
              <w:t>1</w:t>
            </w:r>
            <w:r w:rsidRPr="00DC23D4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DC23D4">
              <w:rPr>
                <w:rFonts w:ascii="宋体" w:eastAsia="宋体" w:hAnsi="宋体"/>
                <w:sz w:val="21"/>
                <w:szCs w:val="21"/>
              </w:rPr>
              <w:t>1</w:t>
            </w:r>
            <w:r w:rsidRPr="00DC23D4">
              <w:rPr>
                <w:rFonts w:ascii="宋体" w:eastAsia="宋体" w:hAnsi="宋体" w:hint="eastAsia"/>
                <w:sz w:val="21"/>
                <w:szCs w:val="21"/>
              </w:rPr>
              <w:t>日后出生。</w:t>
            </w:r>
          </w:p>
        </w:tc>
      </w:tr>
    </w:tbl>
    <w:p w:rsidR="009D2BE4" w:rsidRPr="001D12E3" w:rsidRDefault="009D2BE4" w:rsidP="00160E8A">
      <w:pPr>
        <w:rPr>
          <w:b/>
          <w:bCs/>
          <w:sz w:val="36"/>
        </w:rPr>
        <w:sectPr w:rsidR="009D2BE4" w:rsidRPr="001D12E3" w:rsidSect="00885464">
          <w:footerReference w:type="even" r:id="rId7"/>
          <w:footerReference w:type="default" r:id="rId8"/>
          <w:pgSz w:w="16840" w:h="11907" w:orient="landscape"/>
          <w:pgMar w:top="1134" w:right="2098" w:bottom="1134" w:left="1985" w:header="720" w:footer="1531" w:gutter="0"/>
          <w:pgNumType w:start="8"/>
          <w:cols w:space="720"/>
          <w:docGrid w:linePitch="579" w:charSpace="-842"/>
        </w:sectPr>
      </w:pPr>
    </w:p>
    <w:p w:rsidR="009D2BE4" w:rsidRPr="001E7DF1" w:rsidRDefault="009D2BE4" w:rsidP="00160E8A">
      <w:pPr>
        <w:rPr>
          <w:rFonts w:ascii="方正仿宋简体" w:eastAsia="方正仿宋简体"/>
        </w:rPr>
      </w:pPr>
    </w:p>
    <w:sectPr w:rsidR="009D2BE4" w:rsidRPr="001E7DF1" w:rsidSect="00512D57">
      <w:headerReference w:type="even" r:id="rId9"/>
      <w:footerReference w:type="even" r:id="rId10"/>
      <w:footerReference w:type="default" r:id="rId11"/>
      <w:pgSz w:w="11907" w:h="16840"/>
      <w:pgMar w:top="1440" w:right="1080" w:bottom="1440" w:left="1080" w:header="720" w:footer="1361" w:gutter="0"/>
      <w:cols w:space="720"/>
      <w:docGrid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CA" w:rsidRDefault="007512CA" w:rsidP="009D2BE4">
      <w:r>
        <w:separator/>
      </w:r>
    </w:p>
  </w:endnote>
  <w:endnote w:type="continuationSeparator" w:id="0">
    <w:p w:rsidR="007512CA" w:rsidRDefault="007512CA" w:rsidP="009D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E4" w:rsidRDefault="00573671">
    <w:pPr>
      <w:pStyle w:val="a7"/>
      <w:framePr w:wrap="around" w:vAnchor="text" w:hAnchor="margin" w:xAlign="outside" w:y="1"/>
      <w:rPr>
        <w:rStyle w:val="ab"/>
      </w:rPr>
    </w:pPr>
    <w:r>
      <w:fldChar w:fldCharType="begin"/>
    </w:r>
    <w:r w:rsidR="00F06C21">
      <w:rPr>
        <w:rStyle w:val="ab"/>
      </w:rPr>
      <w:instrText xml:space="preserve">PAGE  </w:instrText>
    </w:r>
    <w:r>
      <w:fldChar w:fldCharType="end"/>
    </w:r>
  </w:p>
  <w:p w:rsidR="009D2BE4" w:rsidRDefault="009D2BE4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E4" w:rsidRDefault="009D2BE4" w:rsidP="001E7DF1">
    <w:pPr>
      <w:pStyle w:val="a7"/>
      <w:framePr w:wrap="around" w:vAnchor="text" w:hAnchor="margin" w:xAlign="outside" w:y="1"/>
      <w:ind w:leftChars="100" w:left="320" w:rightChars="100" w:right="3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E4" w:rsidRDefault="00573671">
    <w:pPr>
      <w:pStyle w:val="a7"/>
      <w:framePr w:wrap="around" w:vAnchor="text" w:hAnchor="margin" w:xAlign="outside" w:y="1"/>
      <w:rPr>
        <w:rStyle w:val="ab"/>
      </w:rPr>
    </w:pPr>
    <w:r>
      <w:fldChar w:fldCharType="begin"/>
    </w:r>
    <w:r w:rsidR="00F06C21">
      <w:rPr>
        <w:rStyle w:val="ab"/>
      </w:rPr>
      <w:instrText xml:space="preserve">PAGE  </w:instrText>
    </w:r>
    <w:r>
      <w:fldChar w:fldCharType="end"/>
    </w:r>
  </w:p>
  <w:p w:rsidR="009D2BE4" w:rsidRDefault="009D2BE4">
    <w:pPr>
      <w:pStyle w:val="a7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E4" w:rsidRDefault="009D2BE4">
    <w:pPr>
      <w:pStyle w:val="a7"/>
      <w:framePr w:wrap="around" w:vAnchor="text" w:hAnchor="margin" w:xAlign="outside" w:y="1"/>
      <w:ind w:leftChars="100" w:left="320" w:rightChars="100" w:right="3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CA" w:rsidRDefault="007512CA" w:rsidP="009D2BE4">
      <w:r>
        <w:separator/>
      </w:r>
    </w:p>
  </w:footnote>
  <w:footnote w:type="continuationSeparator" w:id="0">
    <w:p w:rsidR="007512CA" w:rsidRDefault="007512CA" w:rsidP="009D2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E4" w:rsidRDefault="009D2B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0"/>
  <w:drawingGridVerticalSpacing w:val="579"/>
  <w:displayHorizontalDrawingGridEvery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UseHTMLParagraphAutoSpacing/>
    <w:useFELayout/>
  </w:compat>
  <w:rsids>
    <w:rsidRoot w:val="00172A27"/>
    <w:rsid w:val="00001E4A"/>
    <w:rsid w:val="00024004"/>
    <w:rsid w:val="00040152"/>
    <w:rsid w:val="0004217E"/>
    <w:rsid w:val="00056409"/>
    <w:rsid w:val="00077075"/>
    <w:rsid w:val="000B33EE"/>
    <w:rsid w:val="000C695E"/>
    <w:rsid w:val="000D40D7"/>
    <w:rsid w:val="001123AF"/>
    <w:rsid w:val="00112B3A"/>
    <w:rsid w:val="00132B26"/>
    <w:rsid w:val="00142E01"/>
    <w:rsid w:val="001530E8"/>
    <w:rsid w:val="0015329B"/>
    <w:rsid w:val="00160E8A"/>
    <w:rsid w:val="00172A27"/>
    <w:rsid w:val="00182A5C"/>
    <w:rsid w:val="001866A1"/>
    <w:rsid w:val="00193E86"/>
    <w:rsid w:val="00194149"/>
    <w:rsid w:val="001C231A"/>
    <w:rsid w:val="001D12E3"/>
    <w:rsid w:val="001E7DF1"/>
    <w:rsid w:val="0020680B"/>
    <w:rsid w:val="00206D68"/>
    <w:rsid w:val="00212177"/>
    <w:rsid w:val="00225F14"/>
    <w:rsid w:val="002317AC"/>
    <w:rsid w:val="0023415D"/>
    <w:rsid w:val="002345EB"/>
    <w:rsid w:val="00243A23"/>
    <w:rsid w:val="00246AC1"/>
    <w:rsid w:val="002620C6"/>
    <w:rsid w:val="002745C2"/>
    <w:rsid w:val="00287744"/>
    <w:rsid w:val="002902FA"/>
    <w:rsid w:val="0029096D"/>
    <w:rsid w:val="00292D5D"/>
    <w:rsid w:val="002942E6"/>
    <w:rsid w:val="002A2425"/>
    <w:rsid w:val="002C0207"/>
    <w:rsid w:val="002E2798"/>
    <w:rsid w:val="002E33E8"/>
    <w:rsid w:val="00312BB5"/>
    <w:rsid w:val="00331C64"/>
    <w:rsid w:val="00341679"/>
    <w:rsid w:val="003765BD"/>
    <w:rsid w:val="003848FE"/>
    <w:rsid w:val="00390B3B"/>
    <w:rsid w:val="003D2929"/>
    <w:rsid w:val="003F6EF3"/>
    <w:rsid w:val="00413586"/>
    <w:rsid w:val="00455893"/>
    <w:rsid w:val="00467902"/>
    <w:rsid w:val="00475CD3"/>
    <w:rsid w:val="00476F76"/>
    <w:rsid w:val="00491C84"/>
    <w:rsid w:val="004B392D"/>
    <w:rsid w:val="004C2963"/>
    <w:rsid w:val="004D0FB5"/>
    <w:rsid w:val="004F262D"/>
    <w:rsid w:val="005014B0"/>
    <w:rsid w:val="00512D57"/>
    <w:rsid w:val="00566D0D"/>
    <w:rsid w:val="00573671"/>
    <w:rsid w:val="005C3158"/>
    <w:rsid w:val="005D0C82"/>
    <w:rsid w:val="005D4B3B"/>
    <w:rsid w:val="005E79DB"/>
    <w:rsid w:val="00645602"/>
    <w:rsid w:val="00647D34"/>
    <w:rsid w:val="006507F7"/>
    <w:rsid w:val="00653907"/>
    <w:rsid w:val="00654CF9"/>
    <w:rsid w:val="00660D4B"/>
    <w:rsid w:val="00661911"/>
    <w:rsid w:val="00686767"/>
    <w:rsid w:val="006B3E36"/>
    <w:rsid w:val="006C1180"/>
    <w:rsid w:val="006D3BEA"/>
    <w:rsid w:val="006E0B50"/>
    <w:rsid w:val="006F0C35"/>
    <w:rsid w:val="00700370"/>
    <w:rsid w:val="00723A1C"/>
    <w:rsid w:val="00743715"/>
    <w:rsid w:val="007512CA"/>
    <w:rsid w:val="007539D8"/>
    <w:rsid w:val="00763301"/>
    <w:rsid w:val="0077394F"/>
    <w:rsid w:val="0077624E"/>
    <w:rsid w:val="007A0A17"/>
    <w:rsid w:val="007B03DD"/>
    <w:rsid w:val="007B2E48"/>
    <w:rsid w:val="007B4B00"/>
    <w:rsid w:val="007C3707"/>
    <w:rsid w:val="007D76E9"/>
    <w:rsid w:val="007F167F"/>
    <w:rsid w:val="007F2888"/>
    <w:rsid w:val="008209DA"/>
    <w:rsid w:val="00832A4E"/>
    <w:rsid w:val="0083420C"/>
    <w:rsid w:val="0084178F"/>
    <w:rsid w:val="00841E51"/>
    <w:rsid w:val="008556E9"/>
    <w:rsid w:val="0085715F"/>
    <w:rsid w:val="00885464"/>
    <w:rsid w:val="008C5872"/>
    <w:rsid w:val="008E144A"/>
    <w:rsid w:val="008F2A02"/>
    <w:rsid w:val="0092697D"/>
    <w:rsid w:val="00930DE8"/>
    <w:rsid w:val="00935E46"/>
    <w:rsid w:val="00937A43"/>
    <w:rsid w:val="009D2BE4"/>
    <w:rsid w:val="00A36BA8"/>
    <w:rsid w:val="00A44588"/>
    <w:rsid w:val="00A6394B"/>
    <w:rsid w:val="00A64248"/>
    <w:rsid w:val="00AB2297"/>
    <w:rsid w:val="00AB3795"/>
    <w:rsid w:val="00AD00F2"/>
    <w:rsid w:val="00B00602"/>
    <w:rsid w:val="00B22C68"/>
    <w:rsid w:val="00B31D77"/>
    <w:rsid w:val="00B46897"/>
    <w:rsid w:val="00B625DA"/>
    <w:rsid w:val="00B9109F"/>
    <w:rsid w:val="00B914F7"/>
    <w:rsid w:val="00BF6D70"/>
    <w:rsid w:val="00C04523"/>
    <w:rsid w:val="00C06F67"/>
    <w:rsid w:val="00C17E2E"/>
    <w:rsid w:val="00C26250"/>
    <w:rsid w:val="00C44AF4"/>
    <w:rsid w:val="00C5305A"/>
    <w:rsid w:val="00C60FA9"/>
    <w:rsid w:val="00C62CFD"/>
    <w:rsid w:val="00C73775"/>
    <w:rsid w:val="00C91360"/>
    <w:rsid w:val="00CA355F"/>
    <w:rsid w:val="00CC565F"/>
    <w:rsid w:val="00CE50A3"/>
    <w:rsid w:val="00D15112"/>
    <w:rsid w:val="00D27962"/>
    <w:rsid w:val="00D34B77"/>
    <w:rsid w:val="00D402C1"/>
    <w:rsid w:val="00D43D84"/>
    <w:rsid w:val="00D66C91"/>
    <w:rsid w:val="00D75095"/>
    <w:rsid w:val="00D762F8"/>
    <w:rsid w:val="00D90114"/>
    <w:rsid w:val="00DB0AB2"/>
    <w:rsid w:val="00DC23D4"/>
    <w:rsid w:val="00DD5F62"/>
    <w:rsid w:val="00DE2022"/>
    <w:rsid w:val="00DF5EE6"/>
    <w:rsid w:val="00E03970"/>
    <w:rsid w:val="00E63C6A"/>
    <w:rsid w:val="00E73619"/>
    <w:rsid w:val="00E82915"/>
    <w:rsid w:val="00E87111"/>
    <w:rsid w:val="00EB5B28"/>
    <w:rsid w:val="00EC6655"/>
    <w:rsid w:val="00EE2414"/>
    <w:rsid w:val="00EF489E"/>
    <w:rsid w:val="00F0459D"/>
    <w:rsid w:val="00F06C21"/>
    <w:rsid w:val="00F26650"/>
    <w:rsid w:val="00F31331"/>
    <w:rsid w:val="00F445CB"/>
    <w:rsid w:val="00F453E9"/>
    <w:rsid w:val="00F56C8E"/>
    <w:rsid w:val="00F64146"/>
    <w:rsid w:val="00F8000C"/>
    <w:rsid w:val="00F9676D"/>
    <w:rsid w:val="00FD3910"/>
    <w:rsid w:val="00FD45AF"/>
    <w:rsid w:val="00FD4DD3"/>
    <w:rsid w:val="0FEE5843"/>
    <w:rsid w:val="305152CC"/>
    <w:rsid w:val="3E81051F"/>
    <w:rsid w:val="5266163F"/>
    <w:rsid w:val="592E6ADF"/>
    <w:rsid w:val="6E7A132F"/>
    <w:rsid w:val="70AB19B1"/>
    <w:rsid w:val="75793814"/>
    <w:rsid w:val="76B03549"/>
    <w:rsid w:val="7EAB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E4"/>
    <w:rPr>
      <w:rFonts w:eastAsia="仿宋_GB2312"/>
      <w:sz w:val="32"/>
    </w:rPr>
  </w:style>
  <w:style w:type="paragraph" w:styleId="2">
    <w:name w:val="heading 2"/>
    <w:basedOn w:val="a"/>
    <w:next w:val="a"/>
    <w:qFormat/>
    <w:rsid w:val="009D2BE4"/>
    <w:pPr>
      <w:spacing w:beforeAutospacing="1" w:afterAutospacing="1"/>
      <w:outlineLvl w:val="1"/>
    </w:pPr>
    <w:rPr>
      <w:rFonts w:ascii="Verdana" w:eastAsia="宋体" w:hAnsi="Verdana" w:cs="宋体"/>
      <w:color w:val="8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2BE4"/>
    <w:pPr>
      <w:jc w:val="both"/>
    </w:pPr>
  </w:style>
  <w:style w:type="paragraph" w:styleId="a4">
    <w:name w:val="Body Text Indent"/>
    <w:basedOn w:val="a"/>
    <w:rsid w:val="009D2BE4"/>
    <w:pPr>
      <w:spacing w:line="520" w:lineRule="exact"/>
      <w:ind w:firstLineChars="199" w:firstLine="629"/>
      <w:jc w:val="both"/>
    </w:pPr>
  </w:style>
  <w:style w:type="paragraph" w:styleId="a5">
    <w:name w:val="Date"/>
    <w:basedOn w:val="a"/>
    <w:next w:val="a"/>
    <w:rsid w:val="009D2BE4"/>
    <w:pPr>
      <w:ind w:leftChars="2500" w:left="100"/>
    </w:pPr>
  </w:style>
  <w:style w:type="paragraph" w:styleId="20">
    <w:name w:val="Body Text Indent 2"/>
    <w:basedOn w:val="a"/>
    <w:qFormat/>
    <w:rsid w:val="009D2BE4"/>
    <w:pPr>
      <w:spacing w:line="480" w:lineRule="auto"/>
      <w:ind w:leftChars="200" w:left="420"/>
    </w:pPr>
  </w:style>
  <w:style w:type="paragraph" w:styleId="a6">
    <w:name w:val="Balloon Text"/>
    <w:basedOn w:val="a"/>
    <w:semiHidden/>
    <w:qFormat/>
    <w:rsid w:val="009D2BE4"/>
    <w:rPr>
      <w:sz w:val="18"/>
      <w:szCs w:val="18"/>
    </w:rPr>
  </w:style>
  <w:style w:type="paragraph" w:styleId="a7">
    <w:name w:val="footer"/>
    <w:basedOn w:val="a"/>
    <w:link w:val="Char"/>
    <w:qFormat/>
    <w:rsid w:val="009D2B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qFormat/>
    <w:rsid w:val="009D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9D2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Console" w:eastAsia="宋体" w:hAnsi="Lucida Console" w:cs="宋体"/>
      <w:sz w:val="22"/>
      <w:szCs w:val="22"/>
    </w:rPr>
  </w:style>
  <w:style w:type="paragraph" w:styleId="a9">
    <w:name w:val="Normal (Web)"/>
    <w:basedOn w:val="a"/>
    <w:qFormat/>
    <w:rsid w:val="009D2BE4"/>
    <w:pPr>
      <w:spacing w:beforeAutospacing="1" w:afterAutospacing="1"/>
    </w:pPr>
    <w:rPr>
      <w:rFonts w:ascii="宋体" w:eastAsia="宋体" w:hAnsi="宋体" w:cs="宋体"/>
      <w:color w:val="000000"/>
      <w:sz w:val="24"/>
      <w:szCs w:val="24"/>
    </w:rPr>
  </w:style>
  <w:style w:type="character" w:styleId="aa">
    <w:name w:val="Strong"/>
    <w:qFormat/>
    <w:rsid w:val="009D2BE4"/>
    <w:rPr>
      <w:b/>
      <w:bCs/>
    </w:rPr>
  </w:style>
  <w:style w:type="character" w:styleId="ab">
    <w:name w:val="page number"/>
    <w:basedOn w:val="a0"/>
    <w:qFormat/>
    <w:rsid w:val="009D2BE4"/>
  </w:style>
  <w:style w:type="character" w:styleId="ac">
    <w:name w:val="Emphasis"/>
    <w:qFormat/>
    <w:rsid w:val="009D2BE4"/>
    <w:rPr>
      <w:i/>
      <w:iCs/>
    </w:rPr>
  </w:style>
  <w:style w:type="character" w:styleId="ad">
    <w:name w:val="Hyperlink"/>
    <w:qFormat/>
    <w:rsid w:val="009D2BE4"/>
    <w:rPr>
      <w:color w:val="0000FF"/>
      <w:u w:val="single"/>
    </w:rPr>
  </w:style>
  <w:style w:type="paragraph" w:customStyle="1" w:styleId="Style11">
    <w:name w:val="_Style 11"/>
    <w:basedOn w:val="a"/>
    <w:next w:val="a"/>
    <w:qFormat/>
    <w:rsid w:val="009D2BE4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style51">
    <w:name w:val="style51"/>
    <w:qFormat/>
    <w:rsid w:val="009D2BE4"/>
    <w:rPr>
      <w:color w:val="000000"/>
      <w:sz w:val="18"/>
      <w:szCs w:val="18"/>
      <w:u w:val="none"/>
    </w:rPr>
  </w:style>
  <w:style w:type="character" w:customStyle="1" w:styleId="Char">
    <w:name w:val="页脚 Char"/>
    <w:link w:val="a7"/>
    <w:qFormat/>
    <w:rsid w:val="009D2BE4"/>
    <w:rPr>
      <w:rFonts w:eastAsia="仿宋_GB2312"/>
      <w:sz w:val="18"/>
      <w:szCs w:val="18"/>
    </w:rPr>
  </w:style>
  <w:style w:type="character" w:customStyle="1" w:styleId="h141">
    <w:name w:val="h141"/>
    <w:qFormat/>
    <w:rsid w:val="009D2BE4"/>
    <w:rPr>
      <w:rFonts w:ascii="ˎ̥" w:hAnsi="ˎ̥" w:hint="default"/>
      <w:sz w:val="18"/>
      <w:szCs w:val="18"/>
      <w:u w:val="none"/>
    </w:rPr>
  </w:style>
  <w:style w:type="paragraph" w:customStyle="1" w:styleId="Char0">
    <w:name w:val="Char"/>
    <w:basedOn w:val="a"/>
    <w:semiHidden/>
    <w:rsid w:val="006507F7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Char1">
    <w:name w:val="Char1"/>
    <w:basedOn w:val="a"/>
    <w:next w:val="a"/>
    <w:autoRedefine/>
    <w:rsid w:val="00001E4A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160</Words>
  <Characters>917</Characters>
  <Application>Microsoft Office Word</Application>
  <DocSecurity>0</DocSecurity>
  <Lines>7</Lines>
  <Paragraphs>2</Paragraphs>
  <ScaleCrop>false</ScaleCrop>
  <Company>微软（中国）有限公司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关于国有单位使用计划外入户指标的工作记录</dc:title>
  <dc:creator>微软（中国）有限公司</dc:creator>
  <cp:lastModifiedBy>Administrator</cp:lastModifiedBy>
  <cp:revision>19</cp:revision>
  <cp:lastPrinted>2021-02-18T02:10:00Z</cp:lastPrinted>
  <dcterms:created xsi:type="dcterms:W3CDTF">2021-02-09T04:30:00Z</dcterms:created>
  <dcterms:modified xsi:type="dcterms:W3CDTF">2021-02-18T02:18:00Z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